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540" w:lineRule="exact"/>
        <w:ind w:left="4186" w:right="4529"/>
        <w:jc w:val="center"/>
        <w:rPr>
          <w:rFonts w:ascii="標楷體" w:hAnsi="標楷體" w:cs="標楷體" w:eastAsia="標楷體"/>
          <w:sz w:val="48"/>
          <w:szCs w:val="48"/>
        </w:rPr>
      </w:pPr>
      <w:rPr/>
      <w:r>
        <w:rPr/>
        <w:pict>
          <v:shape style="position:absolute;margin-left:17pt;margin-top:-3.93125pt;width:116pt;height:43.45pt;mso-position-horizontal-relative:page;mso-position-vertical-relative:paragraph;z-index:-372" type="#_x0000_t75">
            <v:imagedata r:id="rId5" o:title=""/>
          </v:shape>
        </w:pict>
      </w:r>
      <w:r>
        <w:rPr>
          <w:rFonts w:ascii="標楷體" w:hAnsi="標楷體" w:cs="標楷體" w:eastAsia="標楷體"/>
          <w:sz w:val="48"/>
          <w:szCs w:val="48"/>
          <w:spacing w:val="0"/>
          <w:w w:val="100"/>
          <w:position w:val="-1"/>
        </w:rPr>
        <w:t>祭解報名表</w:t>
      </w:r>
      <w:r>
        <w:rPr>
          <w:rFonts w:ascii="標楷體" w:hAnsi="標楷體" w:cs="標楷體" w:eastAsia="標楷體"/>
          <w:sz w:val="48"/>
          <w:szCs w:val="48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3.000002" w:type="dxa"/>
      </w:tblPr>
      <w:tblGrid/>
      <w:tr>
        <w:trPr>
          <w:trHeight w:val="381" w:hRule="exact"/>
        </w:trPr>
        <w:tc>
          <w:tcPr>
            <w:tcW w:w="2770" w:type="dxa"/>
            <w:gridSpan w:val="3"/>
            <w:tcBorders>
              <w:top w:val="nil" w:sz="6" w:space="0" w:color="auto"/>
              <w:bottom w:val="single" w:sz="4.640" w:space="0" w:color="000000"/>
              <w:left w:val="single" w:sz="18.080" w:space="0" w:color="000000"/>
              <w:right w:val="single" w:sz="4.640" w:space="0" w:color="000000"/>
            </w:tcBorders>
          </w:tcPr>
          <w:p>
            <w:pPr>
              <w:spacing w:before="0" w:after="0" w:line="316" w:lineRule="exact"/>
              <w:ind w:left="4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2"/>
              </w:rPr>
              <w:t>報名聯絡人姓名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150" w:type="dxa"/>
            <w:gridSpan w:val="5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18.080" w:space="0" w:color="000000"/>
            </w:tcBorders>
          </w:tcPr>
          <w:p>
            <w:pPr>
              <w:spacing w:before="0" w:after="0" w:line="316" w:lineRule="exact"/>
              <w:ind w:left="23" w:right="-20"/>
              <w:jc w:val="left"/>
              <w:tabs>
                <w:tab w:pos="3380" w:val="left"/>
              </w:tabs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2"/>
              </w:rPr>
              <w:t>行動電話：</w:t>
              <w:tab/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2"/>
              </w:rPr>
              <w:t>室內電話：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748" w:hRule="exact"/>
        </w:trPr>
        <w:tc>
          <w:tcPr>
            <w:tcW w:w="2770" w:type="dxa"/>
            <w:gridSpan w:val="3"/>
            <w:tcBorders>
              <w:top w:val="single" w:sz="4.640" w:space="0" w:color="000000"/>
              <w:bottom w:val="single" w:sz="19.04" w:space="0" w:color="000000"/>
              <w:left w:val="single" w:sz="18.08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150" w:type="dxa"/>
            <w:gridSpan w:val="5"/>
            <w:tcBorders>
              <w:top w:val="single" w:sz="4.640" w:space="0" w:color="000000"/>
              <w:bottom w:val="single" w:sz="19.04" w:space="0" w:color="000000"/>
              <w:left w:val="single" w:sz="4.640" w:space="0" w:color="000000"/>
              <w:right w:val="single" w:sz="18.080" w:space="0" w:color="000000"/>
            </w:tcBorders>
          </w:tcPr>
          <w:p>
            <w:pPr>
              <w:spacing w:before="0" w:after="0" w:line="299" w:lineRule="exact"/>
              <w:ind w:left="23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1"/>
              </w:rPr>
              <w:t>住址：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04" w:hRule="exact"/>
        </w:trPr>
        <w:tc>
          <w:tcPr>
            <w:tcW w:w="1275" w:type="dxa"/>
            <w:tcBorders>
              <w:top w:val="single" w:sz="19.04" w:space="0" w:color="000000"/>
              <w:bottom w:val="single" w:sz="18.080" w:space="0" w:color="000000"/>
              <w:left w:val="single" w:sz="18.080" w:space="0" w:color="000000"/>
              <w:right w:val="single" w:sz="8.48" w:space="0" w:color="000000"/>
            </w:tcBorders>
          </w:tcPr>
          <w:p>
            <w:pPr>
              <w:spacing w:before="0" w:after="0" w:line="299" w:lineRule="exact"/>
              <w:ind w:left="4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1"/>
              </w:rPr>
              <w:t>報名日期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3197" w:type="dxa"/>
            <w:gridSpan w:val="4"/>
            <w:tcBorders>
              <w:top w:val="single" w:sz="19.04" w:space="0" w:color="000000"/>
              <w:bottom w:val="single" w:sz="18.080" w:space="0" w:color="000000"/>
              <w:left w:val="single" w:sz="8.48" w:space="0" w:color="000000"/>
              <w:right w:val="single" w:sz="18.08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19.04" w:space="0" w:color="000000"/>
              <w:bottom w:val="single" w:sz="18.080" w:space="0" w:color="000000"/>
              <w:left w:val="single" w:sz="18.080" w:space="0" w:color="000000"/>
              <w:right w:val="single" w:sz="18.080" w:space="0" w:color="000000"/>
            </w:tcBorders>
          </w:tcPr>
          <w:p>
            <w:pPr>
              <w:spacing w:before="0" w:after="0" w:line="299" w:lineRule="exact"/>
              <w:ind w:left="4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1"/>
              </w:rPr>
              <w:t>預計參加日期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890" w:type="dxa"/>
            <w:gridSpan w:val="2"/>
            <w:tcBorders>
              <w:top w:val="single" w:sz="19.04" w:space="0" w:color="000000"/>
              <w:bottom w:val="single" w:sz="18.080" w:space="0" w:color="000000"/>
              <w:left w:val="single" w:sz="18.080" w:space="0" w:color="000000"/>
              <w:right w:val="single" w:sz="18.080" w:space="0" w:color="000000"/>
            </w:tcBorders>
          </w:tcPr>
          <w:p>
            <w:pPr/>
            <w:rPr/>
          </w:p>
        </w:tc>
      </w:tr>
      <w:tr>
        <w:trPr>
          <w:trHeight w:val="749" w:hRule="exact"/>
        </w:trPr>
        <w:tc>
          <w:tcPr>
            <w:tcW w:w="1275" w:type="dxa"/>
            <w:tcBorders>
              <w:top w:val="single" w:sz="18.08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祭解者姓名</w:t>
            </w:r>
          </w:p>
        </w:tc>
        <w:tc>
          <w:tcPr>
            <w:tcW w:w="566" w:type="dxa"/>
            <w:tcBorders>
              <w:top w:val="single" w:sz="18.08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性別</w:t>
            </w:r>
          </w:p>
        </w:tc>
        <w:tc>
          <w:tcPr>
            <w:tcW w:w="1606" w:type="dxa"/>
            <w:gridSpan w:val="2"/>
            <w:tcBorders>
              <w:top w:val="single" w:sz="18.08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1" w:lineRule="exact"/>
              <w:ind w:left="23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1"/>
              </w:rPr>
              <w:t>農曆生辰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2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2"/>
              </w:rPr>
              <w:t>年月日時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2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025" w:type="dxa"/>
            <w:tcBorders>
              <w:top w:val="single" w:sz="18.08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1"/>
                <w:w w:val="100"/>
              </w:rPr>
              <w:t>虛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歲</w:t>
            </w:r>
          </w:p>
        </w:tc>
        <w:tc>
          <w:tcPr>
            <w:tcW w:w="4883" w:type="dxa"/>
            <w:gridSpan w:val="2"/>
            <w:tcBorders>
              <w:top w:val="single" w:sz="18.08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居住地住址</w:t>
            </w:r>
          </w:p>
        </w:tc>
        <w:tc>
          <w:tcPr>
            <w:tcW w:w="1565" w:type="dxa"/>
            <w:tcBorders>
              <w:top w:val="single" w:sz="18.08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出席與否</w:t>
            </w:r>
          </w:p>
        </w:tc>
      </w:tr>
      <w:tr>
        <w:trPr>
          <w:trHeight w:val="730" w:hRule="exact"/>
        </w:trPr>
        <w:tc>
          <w:tcPr>
            <w:tcW w:w="12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0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88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99" w:lineRule="exact"/>
              <w:ind w:left="21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1"/>
              </w:rPr>
              <w:t>□同上，或請填寫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1"/>
              </w:rPr>
              <w:t>: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6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127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" w:space="0" w:color="000000"/>
              <w:bottom w:val="single" w:sz="4.64008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06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2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883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99" w:lineRule="exact"/>
              <w:ind w:left="21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1"/>
              </w:rPr>
              <w:t>□同上，或請填寫：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6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127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0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2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883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99" w:lineRule="exact"/>
              <w:ind w:left="21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1"/>
              </w:rPr>
              <w:t>□同上，或請填寫：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6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48" w:hRule="exact"/>
        </w:trPr>
        <w:tc>
          <w:tcPr>
            <w:tcW w:w="1275" w:type="dxa"/>
            <w:tcBorders>
              <w:top w:val="single" w:sz="4.64008" w:space="0" w:color="000000"/>
              <w:bottom w:val="single" w:sz="19.04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08" w:space="0" w:color="000000"/>
              <w:bottom w:val="single" w:sz="19.04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06" w:type="dxa"/>
            <w:gridSpan w:val="2"/>
            <w:tcBorders>
              <w:top w:val="single" w:sz="4.64008" w:space="0" w:color="000000"/>
              <w:bottom w:val="single" w:sz="19.0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25" w:type="dxa"/>
            <w:tcBorders>
              <w:top w:val="single" w:sz="4.64008" w:space="0" w:color="000000"/>
              <w:bottom w:val="single" w:sz="19.04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883" w:type="dxa"/>
            <w:gridSpan w:val="2"/>
            <w:tcBorders>
              <w:top w:val="single" w:sz="4.64008" w:space="0" w:color="000000"/>
              <w:bottom w:val="single" w:sz="19.04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99" w:lineRule="exact"/>
              <w:ind w:left="21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-1"/>
              </w:rPr>
              <w:t>□同上，或請填寫：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65" w:type="dxa"/>
            <w:tcBorders>
              <w:top w:val="single" w:sz="4.64008" w:space="0" w:color="000000"/>
              <w:bottom w:val="single" w:sz="19.0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42" w:hRule="exact"/>
        </w:trPr>
        <w:tc>
          <w:tcPr>
            <w:tcW w:w="1275" w:type="dxa"/>
            <w:tcBorders>
              <w:top w:val="single" w:sz="19.04" w:space="0" w:color="000000"/>
              <w:bottom w:val="single" w:sz="4.64008" w:space="0" w:color="000000"/>
              <w:left w:val="single" w:sz="18.080" w:space="0" w:color="000000"/>
              <w:right w:val="single" w:sz="8.48" w:space="0" w:color="000000"/>
            </w:tcBorders>
          </w:tcPr>
          <w:p>
            <w:pPr>
              <w:spacing w:before="54" w:after="0" w:line="240" w:lineRule="auto"/>
              <w:ind w:left="4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祭解日期</w:t>
            </w:r>
          </w:p>
        </w:tc>
        <w:tc>
          <w:tcPr>
            <w:tcW w:w="3197" w:type="dxa"/>
            <w:gridSpan w:val="4"/>
            <w:tcBorders>
              <w:top w:val="single" w:sz="19.04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19.04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4" w:after="0" w:line="240" w:lineRule="auto"/>
              <w:ind w:left="21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參加祭解原因</w:t>
            </w:r>
          </w:p>
        </w:tc>
        <w:tc>
          <w:tcPr>
            <w:tcW w:w="4890" w:type="dxa"/>
            <w:gridSpan w:val="2"/>
            <w:tcBorders>
              <w:top w:val="single" w:sz="19.04" w:space="0" w:color="000000"/>
              <w:bottom w:val="single" w:sz="4.64008" w:space="0" w:color="000000"/>
              <w:left w:val="single" w:sz="4.64008" w:space="0" w:color="000000"/>
              <w:right w:val="single" w:sz="18.080" w:space="0" w:color="000000"/>
            </w:tcBorders>
          </w:tcPr>
          <w:p>
            <w:pPr/>
            <w:rPr/>
          </w:p>
        </w:tc>
      </w:tr>
      <w:tr>
        <w:trPr>
          <w:trHeight w:val="869" w:hRule="exact"/>
        </w:trPr>
        <w:tc>
          <w:tcPr>
            <w:tcW w:w="1275" w:type="dxa"/>
            <w:tcBorders>
              <w:top w:val="single" w:sz="4.64008" w:space="0" w:color="000000"/>
              <w:bottom w:val="single" w:sz="18.080" w:space="0" w:color="000000"/>
              <w:left w:val="single" w:sz="18.080" w:space="0" w:color="000000"/>
              <w:right w:val="single" w:sz="8.48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4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備註</w:t>
            </w:r>
          </w:p>
        </w:tc>
        <w:tc>
          <w:tcPr>
            <w:tcW w:w="9645" w:type="dxa"/>
            <w:gridSpan w:val="7"/>
            <w:tcBorders>
              <w:top w:val="single" w:sz="4.64008" w:space="0" w:color="000000"/>
              <w:bottom w:val="single" w:sz="18.080" w:space="0" w:color="000000"/>
              <w:left w:val="single" w:sz="8.48" w:space="0" w:color="000000"/>
              <w:right w:val="single" w:sz="18.08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</w:rPr>
              <w:t>法會功德金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-60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</w:rPr>
              <w:t>300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-58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元正</w:t>
            </w:r>
          </w:p>
        </w:tc>
      </w:tr>
    </w:tbl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64" w:lineRule="exact"/>
        <w:ind w:left="214" w:right="-20"/>
        <w:jc w:val="left"/>
        <w:tabs>
          <w:tab w:pos="5160" w:val="left"/>
        </w:tabs>
        <w:rPr>
          <w:rFonts w:ascii="Adobe 明體 Std L" w:hAnsi="Adobe 明體 Std L" w:cs="Adobe 明體 Std L" w:eastAsia="Adobe 明體 Std L"/>
          <w:sz w:val="40"/>
          <w:szCs w:val="40"/>
        </w:rPr>
      </w:pPr>
      <w:rPr/>
      <w:r>
        <w:rPr/>
        <w:pict>
          <v:group style="position:absolute;margin-left:334.475006pt;margin-top:36.636253pt;width:239.35pt;height:365.3pt;mso-position-horizontal-relative:page;mso-position-vertical-relative:paragraph;z-index:-371" coordorigin="6690,733" coordsize="4787,7306">
            <v:group style="position:absolute;left:6697;top:740;width:4772;height:7291" coordorigin="6697,740" coordsize="4772,7291">
              <v:shape style="position:absolute;left:6697;top:740;width:4772;height:7291" coordorigin="6697,740" coordsize="4772,7291" path="m6697,8031l11469,8031,11469,740,6697,740,6697,8031xe" filled="f" stroked="t" strokeweight=".75pt" strokecolor="#000000">
                <v:path arrowok="t"/>
              </v:shape>
              <v:shape style="position:absolute;left:7329;top:5147;width:1786;height:1786" type="#_x0000_t75">
                <v:imagedata r:id="rId6" o:title=""/>
              </v:shape>
            </v:group>
            <w10:wrap type="none"/>
          </v:group>
        </w:pict>
      </w:r>
      <w:r>
        <w:rPr>
          <w:rFonts w:ascii="Adobe 明體 Std L" w:hAnsi="Adobe 明體 Std L" w:cs="Adobe 明體 Std L" w:eastAsia="Adobe 明體 Std L"/>
          <w:sz w:val="40"/>
          <w:szCs w:val="40"/>
          <w:spacing w:val="0"/>
          <w:w w:val="100"/>
          <w:position w:val="-1"/>
        </w:rPr>
        <w:t>祭解準</w:t>
      </w:r>
      <w:r>
        <w:rPr>
          <w:rFonts w:ascii="Adobe 明體 Std L" w:hAnsi="Adobe 明體 Std L" w:cs="Adobe 明體 Std L" w:eastAsia="Adobe 明體 Std L"/>
          <w:sz w:val="40"/>
          <w:szCs w:val="40"/>
          <w:spacing w:val="-2"/>
          <w:w w:val="100"/>
          <w:position w:val="-1"/>
        </w:rPr>
        <w:t>備</w:t>
      </w:r>
      <w:r>
        <w:rPr>
          <w:rFonts w:ascii="Adobe 明體 Std L" w:hAnsi="Adobe 明體 Std L" w:cs="Adobe 明體 Std L" w:eastAsia="Adobe 明體 Std L"/>
          <w:sz w:val="40"/>
          <w:szCs w:val="40"/>
          <w:spacing w:val="0"/>
          <w:w w:val="100"/>
          <w:position w:val="-1"/>
        </w:rPr>
        <w:t>用</w:t>
      </w:r>
      <w:r>
        <w:rPr>
          <w:rFonts w:ascii="Adobe 明體 Std L" w:hAnsi="Adobe 明體 Std L" w:cs="Adobe 明體 Std L" w:eastAsia="Adobe 明體 Std L"/>
          <w:sz w:val="40"/>
          <w:szCs w:val="40"/>
          <w:spacing w:val="-2"/>
          <w:w w:val="100"/>
          <w:position w:val="-1"/>
        </w:rPr>
        <w:t>品</w:t>
      </w:r>
      <w:r>
        <w:rPr>
          <w:rFonts w:ascii="Adobe 明體 Std L" w:hAnsi="Adobe 明體 Std L" w:cs="Adobe 明體 Std L" w:eastAsia="Adobe 明體 Std L"/>
          <w:sz w:val="40"/>
          <w:szCs w:val="40"/>
          <w:spacing w:val="0"/>
          <w:w w:val="100"/>
          <w:position w:val="-1"/>
        </w:rPr>
        <w:t>：</w:t>
      </w:r>
      <w:r>
        <w:rPr>
          <w:rFonts w:ascii="華康黑體W5符號外字集" w:hAnsi="華康黑體W5符號外字集" w:cs="華康黑體W5符號外字集" w:eastAsia="華康黑體W5符號外字集"/>
          <w:sz w:val="40"/>
          <w:szCs w:val="40"/>
          <w:spacing w:val="0"/>
          <w:w w:val="100"/>
          <w:position w:val="-1"/>
        </w:rPr>
        <w:t></w:t>
      </w:r>
      <w:r>
        <w:rPr>
          <w:rFonts w:ascii="華康黑體W5符號外字集" w:hAnsi="華康黑體W5符號外字集" w:cs="華康黑體W5符號外字集" w:eastAsia="華康黑體W5符號外字集"/>
          <w:sz w:val="40"/>
          <w:szCs w:val="40"/>
          <w:spacing w:val="-44"/>
          <w:w w:val="100"/>
          <w:position w:val="-1"/>
        </w:rPr>
        <w:t> </w:t>
      </w:r>
      <w:r>
        <w:rPr>
          <w:rFonts w:ascii="Adobe 明體 Std L" w:hAnsi="Adobe 明體 Std L" w:cs="Adobe 明體 Std L" w:eastAsia="Adobe 明體 Std L"/>
          <w:sz w:val="40"/>
          <w:szCs w:val="40"/>
          <w:spacing w:val="0"/>
          <w:w w:val="100"/>
          <w:position w:val="-1"/>
        </w:rPr>
        <w:t>□自備</w:t>
        <w:tab/>
      </w:r>
      <w:r>
        <w:rPr>
          <w:rFonts w:ascii="Adobe 明體 Std L" w:hAnsi="Adobe 明體 Std L" w:cs="Adobe 明體 Std L" w:eastAsia="Adobe 明體 Std L"/>
          <w:sz w:val="40"/>
          <w:szCs w:val="40"/>
          <w:spacing w:val="0"/>
          <w:w w:val="100"/>
          <w:position w:val="-1"/>
        </w:rPr>
        <w:t>□</w:t>
      </w:r>
      <w:r>
        <w:rPr>
          <w:rFonts w:ascii="Adobe 明體 Std L" w:hAnsi="Adobe 明體 Std L" w:cs="Adobe 明體 Std L" w:eastAsia="Adobe 明體 Std L"/>
          <w:sz w:val="40"/>
          <w:szCs w:val="40"/>
          <w:spacing w:val="-2"/>
          <w:w w:val="100"/>
          <w:position w:val="-1"/>
        </w:rPr>
        <w:t>代</w:t>
      </w:r>
      <w:r>
        <w:rPr>
          <w:rFonts w:ascii="Adobe 明體 Std L" w:hAnsi="Adobe 明體 Std L" w:cs="Adobe 明體 Std L" w:eastAsia="Adobe 明體 Std L"/>
          <w:sz w:val="40"/>
          <w:szCs w:val="40"/>
          <w:spacing w:val="0"/>
          <w:w w:val="100"/>
          <w:position w:val="-1"/>
        </w:rPr>
        <w:t>購</w:t>
      </w:r>
      <w:r>
        <w:rPr>
          <w:rFonts w:ascii="Adobe 明體 Std L" w:hAnsi="Adobe 明體 Std L" w:cs="Adobe 明體 Std L" w:eastAsia="Adobe 明體 Std L"/>
          <w:sz w:val="40"/>
          <w:szCs w:val="4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0" w:lineRule="exact"/>
        <w:ind w:left="6611" w:right="-20"/>
        <w:jc w:val="left"/>
        <w:rPr>
          <w:rFonts w:ascii="新細明體" w:hAnsi="新細明體" w:cs="新細明體" w:eastAsia="新細明體"/>
          <w:sz w:val="36"/>
          <w:szCs w:val="3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.350pt;margin-top:-12.175927pt;width:299.480020pt;height:331.105990pt;mso-position-horizontal-relative:page;mso-position-vertical-relative:paragraph;z-index:-37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77" w:hRule="exact"/>
                    </w:trPr>
                    <w:tc>
                      <w:tcPr>
                        <w:tcW w:w="2268" w:type="dxa"/>
                        <w:tcBorders>
                          <w:top w:val="single" w:sz="8.47992" w:space="0" w:color="000000"/>
                          <w:bottom w:val="single" w:sz="4.64008" w:space="0" w:color="000000"/>
                          <w:left w:val="single" w:sz="8.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84" w:lineRule="exact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衣服一件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-1"/>
                          </w:rPr>
                          <w:t>(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2"/>
                            <w:w w:val="100"/>
                            <w:position w:val="-1"/>
                          </w:rPr>
                          <w:t>有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領有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1"/>
                            <w:w w:val="100"/>
                            <w:position w:val="-1"/>
                          </w:rPr>
                          <w:t>袖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8.47992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6" w:lineRule="exact"/>
                          <w:ind w:left="21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一件（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2"/>
                            <w:w w:val="100"/>
                            <w:position w:val="-3"/>
                          </w:rPr>
                          <w:t>請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自備）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8.47992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268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8.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4" w:lineRule="exact"/>
                          <w:ind w:left="16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水果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4" w:lineRule="exact"/>
                          <w:ind w:left="21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一盤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.64008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4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" w:right="-53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4"/>
                            <w:szCs w:val="24"/>
                            <w:spacing w:val="0"/>
                            <w:w w:val="100"/>
                          </w:rPr>
                          <w:t>共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980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4"/>
                            <w:szCs w:val="24"/>
                            <w:spacing w:val="0"/>
                            <w:w w:val="100"/>
                          </w:rPr>
                          <w:t>元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268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8.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3" w:lineRule="exact"/>
                          <w:ind w:left="16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鮮花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3" w:lineRule="exact"/>
                          <w:ind w:left="21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一盆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268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8.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3" w:lineRule="exact"/>
                          <w:ind w:left="16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蠟燭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3" w:lineRule="exact"/>
                          <w:ind w:left="21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一對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268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8.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3" w:lineRule="exact"/>
                          <w:ind w:left="16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米糕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3" w:lineRule="exact"/>
                          <w:ind w:left="21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一碗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72" w:hRule="exact"/>
                    </w:trPr>
                    <w:tc>
                      <w:tcPr>
                        <w:tcW w:w="2268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8.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6" w:lineRule="exact"/>
                          <w:ind w:left="16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麵線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6" w:lineRule="exact"/>
                          <w:ind w:left="21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一包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268" w:type="dxa"/>
                        <w:tcBorders>
                          <w:top w:val="single" w:sz="4.64032" w:space="0" w:color="000000"/>
                          <w:bottom w:val="single" w:sz="4.639840" w:space="0" w:color="000000"/>
                          <w:left w:val="single" w:sz="8.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3" w:lineRule="exact"/>
                          <w:ind w:left="16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龍眼乾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.64032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81" w:lineRule="exact"/>
                          <w:ind w:left="21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個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268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8.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3" w:lineRule="exact"/>
                          <w:ind w:left="16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小牲禮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81" w:lineRule="exact"/>
                          <w:ind w:left="2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豬肉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*1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position w:val="-1"/>
                          </w:rPr>
                          <w:t>,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鴨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2"/>
                            <w:w w:val="100"/>
                            <w:position w:val="-1"/>
                          </w:rPr>
                          <w:t>蛋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*1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,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2"/>
                            <w:w w:val="100"/>
                            <w:position w:val="-1"/>
                          </w:rPr>
                          <w:t>豆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1"/>
                            <w:w w:val="100"/>
                            <w:position w:val="-1"/>
                          </w:rPr>
                          <w:t>干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-1"/>
                          </w:rPr>
                          <w:t>*1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268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8.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3" w:lineRule="exact"/>
                          <w:ind w:left="16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金紙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3" w:lineRule="exact"/>
                          <w:ind w:left="21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一份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268" w:type="dxa"/>
                        <w:tcBorders>
                          <w:top w:val="single" w:sz="4.64032" w:space="0" w:color="000000"/>
                          <w:bottom w:val="single" w:sz="4.639840" w:space="0" w:color="000000"/>
                          <w:left w:val="single" w:sz="8.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81" w:lineRule="exact"/>
                          <w:ind w:left="16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2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元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2"/>
                            <w:w w:val="100"/>
                            <w:position w:val="-1"/>
                          </w:rPr>
                          <w:t>硬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幣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.64032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81" w:lineRule="exact"/>
                          <w:ind w:left="21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枚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895" w:hRule="exact"/>
                    </w:trPr>
                    <w:tc>
                      <w:tcPr>
                        <w:tcW w:w="2268" w:type="dxa"/>
                        <w:tcBorders>
                          <w:top w:val="single" w:sz="4.639840" w:space="0" w:color="000000"/>
                          <w:bottom w:val="single" w:sz="8.480320" w:space="0" w:color="000000"/>
                          <w:left w:val="single" w:sz="8.48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3" w:lineRule="exact"/>
                          <w:ind w:left="16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-3"/>
                          </w:rPr>
                          <w:t>關阿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91" w:after="0" w:line="321" w:lineRule="auto"/>
                          <w:ind w:left="16" w:right="1777"/>
                          <w:jc w:val="both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五鬼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天狗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白虎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0" w:after="0" w:line="321" w:lineRule="auto"/>
                          <w:ind w:left="16" w:right="1178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轉運陰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2"/>
                            <w:w w:val="100"/>
                          </w:rPr>
                          <w:t>陽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錢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男女替身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銀紙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0" w:after="0" w:line="240" w:lineRule="auto"/>
                          <w:ind w:left="16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更衣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.639840" w:space="0" w:color="000000"/>
                          <w:bottom w:val="single" w:sz="8.48032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5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1" w:right="-20"/>
                          <w:jc w:val="left"/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  <w:t>一組</w:t>
                        </w:r>
                        <w:r>
                          <w:rPr>
                            <w:rFonts w:ascii="Adobe 明體 Std L" w:hAnsi="Adobe 明體 Std L" w:cs="Adobe 明體 Std L" w:eastAsia="Adobe 明體 Std 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bottom w:val="single" w:sz="8.48032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新細明體" w:hAnsi="新細明體" w:cs="新細明體" w:eastAsia="新細明體"/>
          <w:sz w:val="36"/>
          <w:szCs w:val="36"/>
          <w:spacing w:val="0"/>
          <w:w w:val="100"/>
          <w:position w:val="-1"/>
        </w:rPr>
        <w:t>注意事項</w:t>
      </w:r>
      <w:r>
        <w:rPr>
          <w:rFonts w:ascii="新細明體" w:hAnsi="新細明體" w:cs="新細明體" w:eastAsia="新細明體"/>
          <w:sz w:val="36"/>
          <w:szCs w:val="36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49" w:lineRule="exact"/>
        <w:ind w:left="6611" w:right="-20"/>
        <w:jc w:val="left"/>
        <w:rPr>
          <w:rFonts w:ascii="新細明體" w:hAnsi="新細明體" w:cs="新細明體" w:eastAsia="新細明體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position w:val="-2"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-2"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-2"/>
        </w:rPr>
        <w:t> </w:t>
      </w:r>
      <w:r>
        <w:rPr>
          <w:rFonts w:ascii="Calibri" w:hAnsi="Calibri" w:cs="Calibri" w:eastAsia="Calibri"/>
          <w:sz w:val="28"/>
          <w:szCs w:val="28"/>
          <w:spacing w:val="21"/>
          <w:w w:val="100"/>
          <w:position w:val="-2"/>
        </w:rPr>
        <w:t> 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position w:val="-2"/>
        </w:rPr>
        <w:t>參加祭</w:t>
      </w:r>
      <w:r>
        <w:rPr>
          <w:rFonts w:ascii="新細明體" w:hAnsi="新細明體" w:cs="新細明體" w:eastAsia="新細明體"/>
          <w:sz w:val="28"/>
          <w:szCs w:val="28"/>
          <w:spacing w:val="-3"/>
          <w:w w:val="100"/>
          <w:position w:val="-2"/>
        </w:rPr>
        <w:t>解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position w:val="-2"/>
        </w:rPr>
        <w:t>者請於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position w:val="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1" w:lineRule="exact"/>
        <w:ind w:left="6971" w:right="-20"/>
        <w:jc w:val="left"/>
        <w:tabs>
          <w:tab w:pos="7660" w:val="left"/>
          <w:tab w:pos="8500" w:val="left"/>
          <w:tab w:pos="10460" w:val="left"/>
        </w:tabs>
        <w:rPr>
          <w:rFonts w:ascii="新細明體" w:hAnsi="新細明體" w:cs="新細明體" w:eastAsia="新細明體"/>
          <w:sz w:val="28"/>
          <w:szCs w:val="28"/>
        </w:rPr>
      </w:pPr>
      <w:rPr/>
      <w:r>
        <w:rPr>
          <w:rFonts w:ascii="新細明體" w:hAnsi="新細明體" w:cs="新細明體" w:eastAsia="新細明體"/>
          <w:sz w:val="28"/>
          <w:szCs w:val="28"/>
          <w:position w:val="-1"/>
        </w:rPr>
      </w:r>
      <w:r>
        <w:rPr>
          <w:rFonts w:ascii="新細明體" w:hAnsi="新細明體" w:cs="新細明體" w:eastAsia="新細明體"/>
          <w:sz w:val="28"/>
          <w:szCs w:val="28"/>
          <w:u w:val="thick" w:color="000000"/>
          <w:position w:val="-1"/>
        </w:rPr>
        <w:t> </w:t>
      </w:r>
      <w:r>
        <w:rPr>
          <w:rFonts w:ascii="新細明體" w:hAnsi="新細明體" w:cs="新細明體" w:eastAsia="新細明體"/>
          <w:sz w:val="28"/>
          <w:szCs w:val="28"/>
          <w:u w:val="thick" w:color="000000"/>
          <w:position w:val="-1"/>
        </w:rPr>
        <w:tab/>
      </w:r>
      <w:r>
        <w:rPr>
          <w:rFonts w:ascii="新細明體" w:hAnsi="新細明體" w:cs="新細明體" w:eastAsia="新細明體"/>
          <w:sz w:val="28"/>
          <w:szCs w:val="28"/>
          <w:u w:val="thick" w:color="000000"/>
          <w:position w:val="-1"/>
        </w:rPr>
      </w:r>
      <w:r>
        <w:rPr>
          <w:rFonts w:ascii="新細明體" w:hAnsi="新細明體" w:cs="新細明體" w:eastAsia="新細明體"/>
          <w:sz w:val="28"/>
          <w:szCs w:val="28"/>
          <w:position w:val="-1"/>
        </w:rPr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position w:val="-1"/>
        </w:rPr>
        <w:t>月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u w:val="thick" w:color="000000"/>
          <w:position w:val="-1"/>
        </w:rPr>
        <w:t> 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u w:val="thick" w:color="000000"/>
          <w:position w:val="-1"/>
        </w:rPr>
        <w:tab/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u w:val="thick" w:color="000000"/>
          <w:position w:val="-1"/>
        </w:rPr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position w:val="-1"/>
        </w:rPr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position w:val="-1"/>
        </w:rPr>
        <w:t>日下</w:t>
      </w:r>
      <w:r>
        <w:rPr>
          <w:rFonts w:ascii="新細明體" w:hAnsi="新細明體" w:cs="新細明體" w:eastAsia="新細明體"/>
          <w:sz w:val="28"/>
          <w:szCs w:val="28"/>
          <w:spacing w:val="1"/>
          <w:w w:val="100"/>
          <w:position w:val="-1"/>
        </w:rPr>
        <w:t>午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u w:val="thick" w:color="000000"/>
          <w:position w:val="-1"/>
        </w:rPr>
        <w:t> 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u w:val="thick" w:color="000000"/>
          <w:position w:val="-1"/>
        </w:rPr>
        <w:tab/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u w:val="thick" w:color="000000"/>
          <w:position w:val="-1"/>
        </w:rPr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position w:val="-1"/>
        </w:rPr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position w:val="-1"/>
        </w:rPr>
        <w:t>報到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611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</w:rPr>
        <w:t>2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21"/>
          <w:w w:val="100"/>
        </w:rPr>
        <w:t> 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</w:rPr>
        <w:t>當天請</w:t>
      </w:r>
      <w:r>
        <w:rPr>
          <w:rFonts w:ascii="新細明體" w:hAnsi="新細明體" w:cs="新細明體" w:eastAsia="新細明體"/>
          <w:sz w:val="28"/>
          <w:szCs w:val="28"/>
          <w:spacing w:val="-3"/>
          <w:w w:val="100"/>
        </w:rPr>
        <w:t>帶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</w:rPr>
        <w:t>一件</w:t>
      </w:r>
      <w:r>
        <w:rPr>
          <w:rFonts w:ascii="新細明體" w:hAnsi="新細明體" w:cs="新細明體" w:eastAsia="新細明體"/>
          <w:sz w:val="28"/>
          <w:szCs w:val="28"/>
          <w:spacing w:val="-3"/>
          <w:w w:val="100"/>
        </w:rPr>
        <w:t>衣</w:t>
      </w:r>
      <w:r>
        <w:rPr>
          <w:rFonts w:ascii="新細明體" w:hAnsi="新細明體" w:cs="新細明體" w:eastAsia="新細明體"/>
          <w:sz w:val="28"/>
          <w:szCs w:val="28"/>
          <w:spacing w:val="1"/>
          <w:w w:val="100"/>
        </w:rPr>
        <w:t>服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(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</w:rPr>
        <w:t>有領有袖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)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611" w:right="-20"/>
        <w:jc w:val="left"/>
        <w:rPr>
          <w:rFonts w:ascii="新細明體" w:hAnsi="新細明體" w:cs="新細明體" w:eastAsia="新細明體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</w:rPr>
        <w:t>3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21"/>
          <w:w w:val="100"/>
        </w:rPr>
        <w:t> 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</w:rPr>
        <w:t>如有疑</w:t>
      </w:r>
      <w:r>
        <w:rPr>
          <w:rFonts w:ascii="新細明體" w:hAnsi="新細明體" w:cs="新細明體" w:eastAsia="新細明體"/>
          <w:sz w:val="28"/>
          <w:szCs w:val="28"/>
          <w:spacing w:val="-3"/>
          <w:w w:val="100"/>
        </w:rPr>
        <w:t>問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</w:rPr>
        <w:t>請洽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49" w:lineRule="exact"/>
        <w:ind w:left="6971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新細明體" w:hAnsi="新細明體" w:cs="新細明體" w:eastAsia="新細明體"/>
          <w:sz w:val="28"/>
          <w:szCs w:val="28"/>
          <w:spacing w:val="0"/>
          <w:w w:val="100"/>
          <w:position w:val="-2"/>
        </w:rPr>
        <w:t>天師府</w:t>
      </w:r>
      <w:r>
        <w:rPr>
          <w:rFonts w:ascii="新細明體" w:hAnsi="新細明體" w:cs="新細明體" w:eastAsia="新細明體"/>
          <w:sz w:val="28"/>
          <w:szCs w:val="28"/>
          <w:spacing w:val="-3"/>
          <w:w w:val="100"/>
          <w:position w:val="-2"/>
        </w:rPr>
        <w:t>電</w:t>
      </w:r>
      <w:r>
        <w:rPr>
          <w:rFonts w:ascii="新細明體" w:hAnsi="新細明體" w:cs="新細明體" w:eastAsia="新細明體"/>
          <w:sz w:val="28"/>
          <w:szCs w:val="28"/>
          <w:spacing w:val="0"/>
          <w:w w:val="100"/>
          <w:position w:val="-2"/>
        </w:rPr>
        <w:t>話</w:t>
      </w:r>
      <w:r>
        <w:rPr>
          <w:rFonts w:ascii="新細明體" w:hAnsi="新細明體" w:cs="新細明體" w:eastAsia="新細明體"/>
          <w:sz w:val="28"/>
          <w:szCs w:val="28"/>
          <w:spacing w:val="67"/>
          <w:w w:val="100"/>
          <w:position w:val="-2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position w:val="-2"/>
        </w:rPr>
        <w:t>049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-2"/>
        </w:rPr>
        <w:t>-</w:t>
      </w:r>
      <w:r>
        <w:rPr>
          <w:rFonts w:ascii="Calibri" w:hAnsi="Calibri" w:cs="Calibri" w:eastAsia="Calibri"/>
          <w:sz w:val="28"/>
          <w:szCs w:val="28"/>
          <w:spacing w:val="-1"/>
          <w:w w:val="100"/>
          <w:position w:val="-2"/>
        </w:rPr>
        <w:t>2511199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38" w:lineRule="exact"/>
        <w:ind w:right="739"/>
        <w:jc w:val="right"/>
        <w:rPr>
          <w:rFonts w:ascii="新細明體" w:hAnsi="新細明體" w:cs="新細明體" w:eastAsia="新細明體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</w:rPr>
        <w:t>LINE</w:t>
      </w:r>
      <w:r>
        <w:rPr>
          <w:rFonts w:ascii="Calibri" w:hAnsi="Calibri" w:cs="Calibri" w:eastAsia="Calibri"/>
          <w:sz w:val="36"/>
          <w:szCs w:val="36"/>
          <w:spacing w:val="11"/>
          <w:w w:val="100"/>
        </w:rPr>
        <w:t> </w:t>
      </w:r>
      <w:r>
        <w:rPr>
          <w:rFonts w:ascii="新細明體" w:hAnsi="新細明體" w:cs="新細明體" w:eastAsia="新細明體"/>
          <w:sz w:val="36"/>
          <w:szCs w:val="36"/>
          <w:spacing w:val="0"/>
          <w:w w:val="100"/>
        </w:rPr>
        <w:t>官網</w:t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0" w:lineRule="exact"/>
        <w:ind w:left="214" w:right="-20"/>
        <w:jc w:val="left"/>
        <w:tabs>
          <w:tab w:pos="2720" w:val="left"/>
          <w:tab w:pos="5720" w:val="left"/>
        </w:tabs>
        <w:rPr>
          <w:rFonts w:ascii="Adobe 明體 Std L" w:hAnsi="Adobe 明體 Std L" w:cs="Adobe 明體 Std L" w:eastAsia="Adobe 明體 Std L"/>
          <w:sz w:val="24"/>
          <w:szCs w:val="24"/>
        </w:rPr>
      </w:pPr>
      <w:rPr/>
      <w:r>
        <w:rPr>
          <w:rFonts w:ascii="Adobe 明體 Std L" w:hAnsi="Adobe 明體 Std L" w:cs="Adobe 明體 Std L" w:eastAsia="Adobe 明體 Std L"/>
          <w:sz w:val="24"/>
          <w:szCs w:val="24"/>
          <w:spacing w:val="0"/>
          <w:w w:val="100"/>
          <w:position w:val="-3"/>
        </w:rPr>
        <w:t>茲收到</w:t>
        <w:tab/>
      </w:r>
      <w:r>
        <w:rPr>
          <w:rFonts w:ascii="Adobe 明體 Std L" w:hAnsi="Adobe 明體 Std L" w:cs="Adobe 明體 Std L" w:eastAsia="Adobe 明體 Std L"/>
          <w:sz w:val="24"/>
          <w:szCs w:val="24"/>
          <w:spacing w:val="0"/>
          <w:w w:val="100"/>
          <w:position w:val="-3"/>
        </w:rPr>
        <w:t>代購材料費</w:t>
        <w:tab/>
      </w:r>
      <w:r>
        <w:rPr>
          <w:rFonts w:ascii="Adobe 明體 Std L" w:hAnsi="Adobe 明體 Std L" w:cs="Adobe 明體 Std L" w:eastAsia="Adobe 明體 Std L"/>
          <w:sz w:val="24"/>
          <w:szCs w:val="24"/>
          <w:spacing w:val="0"/>
          <w:w w:val="100"/>
          <w:position w:val="-3"/>
        </w:rPr>
        <w:t>元</w:t>
      </w:r>
      <w:r>
        <w:rPr>
          <w:rFonts w:ascii="Adobe 明體 Std L" w:hAnsi="Adobe 明體 Std L" w:cs="Adobe 明體 Std L" w:eastAsia="Adobe 明體 Std L"/>
          <w:sz w:val="24"/>
          <w:szCs w:val="24"/>
          <w:spacing w:val="0"/>
          <w:w w:val="100"/>
          <w:position w:val="0"/>
        </w:rPr>
      </w:r>
    </w:p>
    <w:sectPr>
      <w:type w:val="continuous"/>
      <w:pgSz w:w="11920" w:h="16840"/>
      <w:pgMar w:top="220" w:bottom="280" w:left="2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136"/>
    <w:family w:val="script"/>
    <w:pitch w:val="fixed"/>
  </w:font>
  <w:font w:name="Adobe 明體 Std L">
    <w:altName w:val="Adobe 明體 Std L"/>
    <w:charset w:val="128"/>
    <w:family w:val="roman"/>
    <w:pitch w:val="variable"/>
  </w:font>
  <w:font w:name="Wingdings">
    <w:altName w:val="Wingdings"/>
    <w:charset w:val="2"/>
    <w:family w:val="auto"/>
    <w:pitch w:val="variable"/>
  </w:font>
  <w:font w:name="新細明體">
    <w:altName w:val="新細明體"/>
    <w:charset w:val="136"/>
    <w:family w:val="roman"/>
    <w:pitch w:val="variable"/>
  </w:font>
  <w:font w:name="Calibri">
    <w:altName w:val="Calibri"/>
    <w:charset w:val="0"/>
    <w:family w:val="swiss"/>
    <w:pitch w:val="variable"/>
  </w:font>
  <w:font w:name="華康黑體W5符號外字集">
    <w:altName w:val="華康黑體W5符號外字集"/>
    <w:charset w:val="13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2018-01-30T10:40:50Z</dcterms:created>
  <dcterms:modified xsi:type="dcterms:W3CDTF">2018-01-30T10:40:50Z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2018-01-30T00:00:00Z</vt:filetime>
  </property>
</Properties>
</file>